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DAFDD" w14:textId="1ABA988E" w:rsidR="003D427D" w:rsidRDefault="003D427D" w:rsidP="008819DA">
      <w:pPr>
        <w:pStyle w:val="NormalWeb"/>
        <w:shd w:val="clear" w:color="auto" w:fill="FFFFFF"/>
        <w:rPr>
          <w:rFonts w:ascii="OpenSans" w:hAnsi="OpenSans"/>
          <w:b/>
          <w:bCs/>
          <w:color w:val="11385E"/>
          <w:sz w:val="36"/>
          <w:szCs w:val="36"/>
        </w:rPr>
      </w:pPr>
      <w:r>
        <w:rPr>
          <w:rFonts w:ascii="OpenSans" w:hAnsi="OpenSans"/>
          <w:b/>
          <w:bCs/>
          <w:color w:val="11385E"/>
          <w:sz w:val="36"/>
          <w:szCs w:val="36"/>
        </w:rPr>
        <w:t>There is an exciting new way for you to order, pay for and receive Scrip anytime, anywhere right on your mobile phone.  It is called RaiseRight.</w:t>
      </w:r>
    </w:p>
    <w:p w14:paraId="328263F2" w14:textId="47233940" w:rsidR="003D427D" w:rsidRPr="003D427D" w:rsidRDefault="003D427D" w:rsidP="008819DA">
      <w:pPr>
        <w:pStyle w:val="NormalWeb"/>
        <w:shd w:val="clear" w:color="auto" w:fill="FFFFFF"/>
        <w:rPr>
          <w:rFonts w:ascii="OpenSans" w:hAnsi="OpenSans"/>
          <w:b/>
          <w:bCs/>
          <w:color w:val="11385E"/>
          <w:sz w:val="32"/>
          <w:szCs w:val="32"/>
        </w:rPr>
      </w:pPr>
      <w:r>
        <w:rPr>
          <w:rFonts w:ascii="OpenSans" w:hAnsi="OpenSans"/>
          <w:b/>
          <w:bCs/>
          <w:color w:val="11385E"/>
          <w:sz w:val="32"/>
          <w:szCs w:val="32"/>
        </w:rPr>
        <w:t>It’s easy but initially will take some time to set up.</w:t>
      </w:r>
    </w:p>
    <w:p w14:paraId="7B7EB644" w14:textId="77777777" w:rsidR="003D427D" w:rsidRDefault="00271F7B" w:rsidP="008819DA">
      <w:pPr>
        <w:pStyle w:val="NormalWeb"/>
        <w:shd w:val="clear" w:color="auto" w:fill="FFFFFF"/>
        <w:rPr>
          <w:rFonts w:ascii="OpenSans" w:hAnsi="OpenSans"/>
          <w:color w:val="000000" w:themeColor="text1"/>
          <w:sz w:val="26"/>
          <w:szCs w:val="26"/>
        </w:rPr>
      </w:pPr>
      <w:r>
        <w:rPr>
          <w:rFonts w:ascii="OpenSans" w:hAnsi="OpenSans"/>
          <w:color w:val="000000" w:themeColor="text1"/>
          <w:sz w:val="26"/>
          <w:szCs w:val="26"/>
        </w:rPr>
        <w:t>I</w:t>
      </w:r>
      <w:r w:rsidR="003D427D">
        <w:rPr>
          <w:rFonts w:ascii="OpenSans" w:hAnsi="OpenSans"/>
          <w:color w:val="000000" w:themeColor="text1"/>
          <w:sz w:val="26"/>
          <w:szCs w:val="26"/>
        </w:rPr>
        <w:t>t may be</w:t>
      </w:r>
      <w:r>
        <w:rPr>
          <w:rFonts w:ascii="OpenSans" w:hAnsi="OpenSans"/>
          <w:color w:val="000000" w:themeColor="text1"/>
          <w:sz w:val="26"/>
          <w:szCs w:val="26"/>
        </w:rPr>
        <w:t xml:space="preserve"> easier to sign up using an iPad or a laptop</w:t>
      </w:r>
      <w:r w:rsidR="003D427D">
        <w:rPr>
          <w:rFonts w:ascii="OpenSans" w:hAnsi="OpenSans"/>
          <w:color w:val="000000" w:themeColor="text1"/>
          <w:sz w:val="26"/>
          <w:szCs w:val="26"/>
        </w:rPr>
        <w:t>.  Then you can download the RaiseRight mobile app once you are set up</w:t>
      </w:r>
      <w:r>
        <w:rPr>
          <w:rFonts w:ascii="OpenSans" w:hAnsi="OpenSans"/>
          <w:color w:val="000000" w:themeColor="text1"/>
          <w:sz w:val="26"/>
          <w:szCs w:val="26"/>
        </w:rPr>
        <w:t xml:space="preserve">.  </w:t>
      </w:r>
    </w:p>
    <w:p w14:paraId="13F950FB" w14:textId="3F3EA6B1" w:rsidR="008819DA" w:rsidRDefault="00C37732" w:rsidP="008819DA">
      <w:pPr>
        <w:pStyle w:val="NormalWeb"/>
        <w:shd w:val="clear" w:color="auto" w:fill="FFFFFF"/>
        <w:rPr>
          <w:rFonts w:ascii="OpenSans" w:hAnsi="OpenSans"/>
          <w:color w:val="000000" w:themeColor="text1"/>
          <w:sz w:val="26"/>
          <w:szCs w:val="26"/>
        </w:rPr>
      </w:pPr>
      <w:r>
        <w:rPr>
          <w:rFonts w:ascii="OpenSans" w:hAnsi="OpenSans"/>
          <w:color w:val="000000" w:themeColor="text1"/>
          <w:sz w:val="26"/>
          <w:szCs w:val="26"/>
        </w:rPr>
        <w:t xml:space="preserve">On your </w:t>
      </w:r>
      <w:r w:rsidR="00271F7B">
        <w:rPr>
          <w:rFonts w:ascii="OpenSans" w:hAnsi="OpenSans"/>
          <w:color w:val="000000" w:themeColor="text1"/>
          <w:sz w:val="26"/>
          <w:szCs w:val="26"/>
        </w:rPr>
        <w:t>iPad</w:t>
      </w:r>
      <w:r>
        <w:rPr>
          <w:rFonts w:ascii="OpenSans" w:hAnsi="OpenSans"/>
          <w:color w:val="000000" w:themeColor="text1"/>
          <w:sz w:val="26"/>
          <w:szCs w:val="26"/>
        </w:rPr>
        <w:t xml:space="preserve"> or laptop, g</w:t>
      </w:r>
      <w:r w:rsidR="008819DA">
        <w:rPr>
          <w:rFonts w:ascii="OpenSans" w:hAnsi="OpenSans"/>
          <w:color w:val="000000" w:themeColor="text1"/>
          <w:sz w:val="26"/>
          <w:szCs w:val="26"/>
        </w:rPr>
        <w:t xml:space="preserve">o to </w:t>
      </w:r>
      <w:r w:rsidR="008819DA" w:rsidRPr="008819DA">
        <w:rPr>
          <w:rFonts w:ascii="OpenSans" w:hAnsi="OpenSans"/>
          <w:color w:val="000000" w:themeColor="text1"/>
          <w:sz w:val="26"/>
          <w:szCs w:val="26"/>
          <w:u w:val="single"/>
        </w:rPr>
        <w:t>shop.sho</w:t>
      </w:r>
      <w:r w:rsidR="00C16F78">
        <w:rPr>
          <w:rFonts w:ascii="OpenSans" w:hAnsi="OpenSans"/>
          <w:color w:val="000000" w:themeColor="text1"/>
          <w:sz w:val="26"/>
          <w:szCs w:val="26"/>
          <w:u w:val="single"/>
        </w:rPr>
        <w:t>p</w:t>
      </w:r>
      <w:r w:rsidR="008819DA" w:rsidRPr="008819DA">
        <w:rPr>
          <w:rFonts w:ascii="OpenSans" w:hAnsi="OpenSans"/>
          <w:color w:val="000000" w:themeColor="text1"/>
          <w:sz w:val="26"/>
          <w:szCs w:val="26"/>
          <w:u w:val="single"/>
        </w:rPr>
        <w:t>withscrip.com</w:t>
      </w:r>
      <w:r w:rsidR="00C16F78">
        <w:rPr>
          <w:rFonts w:ascii="OpenSans" w:hAnsi="OpenSans"/>
          <w:color w:val="000000" w:themeColor="text1"/>
          <w:sz w:val="26"/>
          <w:szCs w:val="26"/>
        </w:rPr>
        <w:t>.  Click on top right to</w:t>
      </w:r>
      <w:r w:rsidR="008819DA">
        <w:rPr>
          <w:rFonts w:ascii="OpenSans" w:hAnsi="OpenSans"/>
          <w:color w:val="000000" w:themeColor="text1"/>
          <w:sz w:val="26"/>
          <w:szCs w:val="26"/>
        </w:rPr>
        <w:t xml:space="preserve"> </w:t>
      </w:r>
      <w:r w:rsidR="00C16F78">
        <w:rPr>
          <w:rFonts w:ascii="OpenSans" w:hAnsi="OpenSans"/>
          <w:color w:val="000000" w:themeColor="text1"/>
          <w:sz w:val="26"/>
          <w:szCs w:val="26"/>
        </w:rPr>
        <w:t>“</w:t>
      </w:r>
      <w:r w:rsidR="008819DA">
        <w:rPr>
          <w:rFonts w:ascii="OpenSans" w:hAnsi="OpenSans"/>
          <w:color w:val="000000" w:themeColor="text1"/>
          <w:sz w:val="26"/>
          <w:szCs w:val="26"/>
        </w:rPr>
        <w:t>register</w:t>
      </w:r>
      <w:r w:rsidR="00C16F78">
        <w:rPr>
          <w:rFonts w:ascii="OpenSans" w:hAnsi="OpenSans"/>
          <w:color w:val="000000" w:themeColor="text1"/>
          <w:sz w:val="26"/>
          <w:szCs w:val="26"/>
        </w:rPr>
        <w:t>”</w:t>
      </w:r>
      <w:r w:rsidR="008819DA">
        <w:rPr>
          <w:rFonts w:ascii="OpenSans" w:hAnsi="OpenSans"/>
          <w:color w:val="000000" w:themeColor="text1"/>
          <w:sz w:val="26"/>
          <w:szCs w:val="26"/>
        </w:rPr>
        <w:t xml:space="preserve"> and </w:t>
      </w:r>
      <w:r w:rsidR="00C16F78">
        <w:rPr>
          <w:rFonts w:ascii="OpenSans" w:hAnsi="OpenSans"/>
          <w:color w:val="000000" w:themeColor="text1"/>
          <w:sz w:val="26"/>
          <w:szCs w:val="26"/>
        </w:rPr>
        <w:t xml:space="preserve">then select to </w:t>
      </w:r>
      <w:r w:rsidR="008819DA">
        <w:rPr>
          <w:rFonts w:ascii="OpenSans" w:hAnsi="OpenSans"/>
          <w:color w:val="000000" w:themeColor="text1"/>
          <w:sz w:val="26"/>
          <w:szCs w:val="26"/>
        </w:rPr>
        <w:t>join an existing program</w:t>
      </w:r>
      <w:r w:rsidR="00C16F78">
        <w:rPr>
          <w:rFonts w:ascii="OpenSans" w:hAnsi="OpenSans"/>
          <w:color w:val="000000" w:themeColor="text1"/>
          <w:sz w:val="26"/>
          <w:szCs w:val="26"/>
        </w:rPr>
        <w:t>.</w:t>
      </w:r>
    </w:p>
    <w:p w14:paraId="6B521532" w14:textId="69096B30" w:rsidR="008819DA" w:rsidRDefault="008819DA" w:rsidP="008819DA">
      <w:pPr>
        <w:pStyle w:val="NormalWeb"/>
        <w:shd w:val="clear" w:color="auto" w:fill="FFFFFF"/>
        <w:rPr>
          <w:rFonts w:ascii="OpenSans" w:hAnsi="OpenSans"/>
          <w:color w:val="000000" w:themeColor="text1"/>
          <w:sz w:val="26"/>
          <w:szCs w:val="26"/>
        </w:rPr>
      </w:pPr>
      <w:r>
        <w:rPr>
          <w:rFonts w:ascii="OpenSans" w:hAnsi="OpenSans"/>
          <w:color w:val="000000" w:themeColor="text1"/>
          <w:sz w:val="26"/>
          <w:szCs w:val="26"/>
        </w:rPr>
        <w:t>You will need to get an Enrollment Code from me</w:t>
      </w:r>
      <w:r w:rsidR="00C37732">
        <w:rPr>
          <w:rFonts w:ascii="OpenSans" w:hAnsi="OpenSans"/>
          <w:color w:val="000000" w:themeColor="text1"/>
          <w:sz w:val="26"/>
          <w:szCs w:val="26"/>
        </w:rPr>
        <w:t xml:space="preserve"> [email me </w:t>
      </w:r>
      <w:r w:rsidR="00271F7B">
        <w:rPr>
          <w:rFonts w:ascii="OpenSans" w:hAnsi="OpenSans"/>
          <w:color w:val="000000" w:themeColor="text1"/>
          <w:sz w:val="26"/>
          <w:szCs w:val="26"/>
        </w:rPr>
        <w:t xml:space="preserve">at </w:t>
      </w:r>
      <w:r w:rsidR="00271F7B" w:rsidRPr="00271F7B">
        <w:rPr>
          <w:rFonts w:ascii="OpenSans" w:hAnsi="OpenSans"/>
          <w:color w:val="4472C4" w:themeColor="accent1"/>
          <w:sz w:val="26"/>
          <w:szCs w:val="26"/>
          <w:u w:val="single"/>
        </w:rPr>
        <w:t>dpetrovic01@yahoo.com</w:t>
      </w:r>
      <w:r w:rsidR="00C37732" w:rsidRPr="00271F7B">
        <w:rPr>
          <w:rFonts w:ascii="OpenSans" w:hAnsi="OpenSans"/>
          <w:color w:val="4472C4" w:themeColor="accent1"/>
          <w:sz w:val="26"/>
          <w:szCs w:val="26"/>
        </w:rPr>
        <w:t xml:space="preserve">  </w:t>
      </w:r>
      <w:r w:rsidR="00C37732">
        <w:rPr>
          <w:rFonts w:ascii="OpenSans" w:hAnsi="OpenSans"/>
          <w:color w:val="000000" w:themeColor="text1"/>
          <w:sz w:val="26"/>
          <w:szCs w:val="26"/>
        </w:rPr>
        <w:t>]</w:t>
      </w:r>
      <w:r>
        <w:rPr>
          <w:rFonts w:ascii="OpenSans" w:hAnsi="OpenSans"/>
          <w:color w:val="000000" w:themeColor="text1"/>
          <w:sz w:val="26"/>
          <w:szCs w:val="26"/>
        </w:rPr>
        <w:t xml:space="preserve"> Then click </w:t>
      </w:r>
      <w:r w:rsidR="00C16F78">
        <w:rPr>
          <w:rFonts w:ascii="OpenSans" w:hAnsi="OpenSans"/>
          <w:color w:val="000000" w:themeColor="text1"/>
          <w:sz w:val="26"/>
          <w:szCs w:val="26"/>
        </w:rPr>
        <w:t>“</w:t>
      </w:r>
      <w:r>
        <w:rPr>
          <w:rFonts w:ascii="OpenSans" w:hAnsi="OpenSans"/>
          <w:color w:val="000000" w:themeColor="text1"/>
          <w:sz w:val="26"/>
          <w:szCs w:val="26"/>
        </w:rPr>
        <w:t>register</w:t>
      </w:r>
      <w:r w:rsidR="00C16F78">
        <w:rPr>
          <w:rFonts w:ascii="OpenSans" w:hAnsi="OpenSans"/>
          <w:color w:val="000000" w:themeColor="text1"/>
          <w:sz w:val="26"/>
          <w:szCs w:val="26"/>
        </w:rPr>
        <w:t>”</w:t>
      </w:r>
      <w:r>
        <w:rPr>
          <w:rFonts w:ascii="OpenSans" w:hAnsi="OpenSans"/>
          <w:color w:val="000000" w:themeColor="text1"/>
          <w:sz w:val="26"/>
          <w:szCs w:val="26"/>
        </w:rPr>
        <w:t xml:space="preserve"> and complete the information needed.</w:t>
      </w:r>
      <w:r w:rsidR="00C16F78">
        <w:rPr>
          <w:rFonts w:ascii="OpenSans" w:hAnsi="OpenSans"/>
          <w:color w:val="000000" w:themeColor="text1"/>
          <w:sz w:val="26"/>
          <w:szCs w:val="26"/>
        </w:rPr>
        <w:t xml:space="preserve">  Create your </w:t>
      </w:r>
      <w:r w:rsidR="00271F7B">
        <w:rPr>
          <w:rFonts w:ascii="OpenSans" w:hAnsi="OpenSans"/>
          <w:color w:val="000000" w:themeColor="text1"/>
          <w:sz w:val="26"/>
          <w:szCs w:val="26"/>
        </w:rPr>
        <w:t>Username</w:t>
      </w:r>
      <w:r w:rsidR="00C16F78">
        <w:rPr>
          <w:rFonts w:ascii="OpenSans" w:hAnsi="OpenSans"/>
          <w:color w:val="000000" w:themeColor="text1"/>
          <w:sz w:val="26"/>
          <w:szCs w:val="26"/>
        </w:rPr>
        <w:t xml:space="preserve"> and password which will be used for </w:t>
      </w:r>
      <w:r w:rsidR="00C16F78">
        <w:rPr>
          <w:rFonts w:ascii="OpenSans" w:hAnsi="OpenSans"/>
          <w:color w:val="000000" w:themeColor="text1"/>
          <w:sz w:val="26"/>
          <w:szCs w:val="26"/>
          <w:u w:val="single"/>
        </w:rPr>
        <w:t>both</w:t>
      </w:r>
      <w:r w:rsidR="00C16F78">
        <w:rPr>
          <w:rFonts w:ascii="OpenSans" w:hAnsi="OpenSans"/>
          <w:color w:val="000000" w:themeColor="text1"/>
          <w:sz w:val="26"/>
          <w:szCs w:val="26"/>
        </w:rPr>
        <w:t xml:space="preserve"> the </w:t>
      </w:r>
      <w:r w:rsidR="00C16F78" w:rsidRPr="0040769F">
        <w:rPr>
          <w:rFonts w:ascii="OpenSans" w:hAnsi="OpenSans"/>
          <w:b/>
          <w:bCs/>
          <w:color w:val="000000" w:themeColor="text1"/>
          <w:sz w:val="26"/>
          <w:szCs w:val="26"/>
        </w:rPr>
        <w:t>ShopwithScrip</w:t>
      </w:r>
      <w:r w:rsidR="00C16F78">
        <w:rPr>
          <w:rFonts w:ascii="OpenSans" w:hAnsi="OpenSans"/>
          <w:color w:val="000000" w:themeColor="text1"/>
          <w:sz w:val="26"/>
          <w:szCs w:val="26"/>
        </w:rPr>
        <w:t xml:space="preserve"> website and the </w:t>
      </w:r>
      <w:r w:rsidR="00C16F78" w:rsidRPr="0040769F">
        <w:rPr>
          <w:rFonts w:ascii="OpenSans" w:hAnsi="OpenSans"/>
          <w:b/>
          <w:bCs/>
          <w:color w:val="000000" w:themeColor="text1"/>
          <w:sz w:val="26"/>
          <w:szCs w:val="26"/>
        </w:rPr>
        <w:t>RaiseRight</w:t>
      </w:r>
      <w:r w:rsidR="00C16F78">
        <w:rPr>
          <w:rFonts w:ascii="OpenSans" w:hAnsi="OpenSans"/>
          <w:color w:val="000000" w:themeColor="text1"/>
          <w:sz w:val="26"/>
          <w:szCs w:val="26"/>
        </w:rPr>
        <w:t xml:space="preserve"> mobile app.</w:t>
      </w:r>
    </w:p>
    <w:p w14:paraId="57EA1EB0" w14:textId="0C4E27CD" w:rsidR="00C16F78" w:rsidRPr="000843E3" w:rsidRDefault="00C16F78" w:rsidP="008819DA">
      <w:pPr>
        <w:pStyle w:val="NormalWeb"/>
        <w:shd w:val="clear" w:color="auto" w:fill="FFFFFF"/>
        <w:rPr>
          <w:rFonts w:ascii="OpenSans" w:hAnsi="OpenSans"/>
          <w:color w:val="000000" w:themeColor="text1"/>
          <w:sz w:val="26"/>
          <w:szCs w:val="26"/>
        </w:rPr>
      </w:pPr>
      <w:r>
        <w:rPr>
          <w:rFonts w:ascii="OpenSans" w:hAnsi="OpenSans"/>
          <w:color w:val="000000" w:themeColor="text1"/>
          <w:sz w:val="26"/>
          <w:szCs w:val="26"/>
        </w:rPr>
        <w:t>Under “Classroom/Group” enter “Church of the Intercession”.</w:t>
      </w:r>
      <w:r w:rsidR="000843E3">
        <w:rPr>
          <w:rFonts w:ascii="OpenSans" w:hAnsi="OpenSans"/>
          <w:color w:val="000000" w:themeColor="text1"/>
          <w:sz w:val="26"/>
          <w:szCs w:val="26"/>
        </w:rPr>
        <w:t xml:space="preserve"> [</w:t>
      </w:r>
      <w:r w:rsidR="000843E3">
        <w:rPr>
          <w:rFonts w:ascii="OpenSans" w:hAnsi="OpenSans"/>
          <w:b/>
          <w:bCs/>
          <w:color w:val="000000" w:themeColor="text1"/>
          <w:sz w:val="26"/>
          <w:szCs w:val="26"/>
        </w:rPr>
        <w:t>Remember:</w:t>
      </w:r>
      <w:r w:rsidR="000843E3">
        <w:rPr>
          <w:rFonts w:ascii="OpenSans" w:hAnsi="OpenSans"/>
          <w:color w:val="000000" w:themeColor="text1"/>
          <w:sz w:val="26"/>
          <w:szCs w:val="26"/>
        </w:rPr>
        <w:t xml:space="preserve"> since fall of 2020, Intercession and Redeemer have combined our Scrip programs in to one.  We share 50/50 in all the rebate profit earned]</w:t>
      </w:r>
    </w:p>
    <w:p w14:paraId="3AA73D51" w14:textId="75277ABE" w:rsidR="00C16F78" w:rsidRDefault="00C16F78" w:rsidP="008819DA">
      <w:pPr>
        <w:pStyle w:val="NormalWeb"/>
        <w:shd w:val="clear" w:color="auto" w:fill="FFFFFF"/>
        <w:rPr>
          <w:rFonts w:ascii="OpenSans" w:hAnsi="OpenSans"/>
          <w:color w:val="000000" w:themeColor="text1"/>
          <w:sz w:val="26"/>
          <w:szCs w:val="26"/>
        </w:rPr>
      </w:pPr>
      <w:r>
        <w:rPr>
          <w:rFonts w:ascii="OpenSans" w:hAnsi="OpenSans"/>
          <w:color w:val="000000" w:themeColor="text1"/>
          <w:sz w:val="26"/>
          <w:szCs w:val="26"/>
        </w:rPr>
        <w:t>You will need to decide your payment type:</w:t>
      </w:r>
    </w:p>
    <w:p w14:paraId="41F3EE77" w14:textId="10292D43" w:rsidR="00C16F78" w:rsidRPr="00602E3F" w:rsidRDefault="00C16F78" w:rsidP="00C16F78">
      <w:pPr>
        <w:pStyle w:val="NormalWeb"/>
        <w:rPr>
          <w:color w:val="000000" w:themeColor="text1"/>
          <w:sz w:val="21"/>
          <w:szCs w:val="21"/>
        </w:rPr>
      </w:pPr>
      <w:r w:rsidRPr="006120CB">
        <w:rPr>
          <w:rFonts w:ascii="OpenSans" w:hAnsi="OpenSans"/>
          <w:b/>
          <w:bCs/>
          <w:color w:val="ED2B7A"/>
          <w:sz w:val="21"/>
          <w:szCs w:val="21"/>
        </w:rPr>
        <w:t xml:space="preserve">Link a bank account for online payments: </w:t>
      </w:r>
      <w:r w:rsidRPr="00602E3F">
        <w:rPr>
          <w:rFonts w:ascii="OpenSans" w:hAnsi="OpenSans"/>
          <w:color w:val="000000" w:themeColor="text1"/>
          <w:sz w:val="21"/>
          <w:szCs w:val="21"/>
        </w:rPr>
        <w:t xml:space="preserve">The most popular and most convenient way to pay. Get your eGift cards instantly and add money to reloadable cards immediately. </w:t>
      </w:r>
      <w:r w:rsidR="00271F7B" w:rsidRPr="00602E3F">
        <w:rPr>
          <w:rFonts w:ascii="OpenSans" w:hAnsi="OpenSans"/>
          <w:color w:val="000000" w:themeColor="text1"/>
          <w:sz w:val="21"/>
          <w:szCs w:val="21"/>
        </w:rPr>
        <w:t xml:space="preserve"> </w:t>
      </w:r>
      <w:r w:rsidRPr="00602E3F">
        <w:rPr>
          <w:rFonts w:ascii="OpenSans" w:hAnsi="OpenSans"/>
          <w:color w:val="000000" w:themeColor="text1"/>
          <w:sz w:val="21"/>
          <w:szCs w:val="21"/>
        </w:rPr>
        <w:t xml:space="preserve">There is a $.15 fee on each transaction.  </w:t>
      </w:r>
      <w:r w:rsidR="00271F7B" w:rsidRPr="00602E3F">
        <w:rPr>
          <w:rFonts w:ascii="OpenSans" w:hAnsi="OpenSans"/>
          <w:color w:val="000000" w:themeColor="text1"/>
          <w:sz w:val="21"/>
          <w:szCs w:val="21"/>
        </w:rPr>
        <w:t xml:space="preserve">Have your bank routing number and your bank account number handy.  </w:t>
      </w:r>
      <w:r w:rsidRPr="00602E3F">
        <w:rPr>
          <w:rFonts w:ascii="OpenSans" w:hAnsi="OpenSans"/>
          <w:color w:val="000000" w:themeColor="text1"/>
          <w:sz w:val="21"/>
          <w:szCs w:val="21"/>
        </w:rPr>
        <w:t>[set up for this online payment</w:t>
      </w:r>
      <w:r w:rsidR="00C37732" w:rsidRPr="00602E3F">
        <w:rPr>
          <w:rFonts w:ascii="OpenSans" w:hAnsi="OpenSans"/>
          <w:color w:val="000000" w:themeColor="text1"/>
          <w:sz w:val="21"/>
          <w:szCs w:val="21"/>
        </w:rPr>
        <w:t xml:space="preserve"> option</w:t>
      </w:r>
      <w:r w:rsidRPr="00602E3F">
        <w:rPr>
          <w:rFonts w:ascii="OpenSans" w:hAnsi="OpenSans"/>
          <w:color w:val="000000" w:themeColor="text1"/>
          <w:sz w:val="21"/>
          <w:szCs w:val="21"/>
        </w:rPr>
        <w:t xml:space="preserve"> will take 1-2 days</w:t>
      </w:r>
      <w:r w:rsidR="00C37732" w:rsidRPr="00602E3F">
        <w:rPr>
          <w:rFonts w:ascii="OpenSans" w:hAnsi="OpenSans"/>
          <w:color w:val="000000" w:themeColor="text1"/>
          <w:sz w:val="21"/>
          <w:szCs w:val="21"/>
        </w:rPr>
        <w:t xml:space="preserve"> depending on your financial institution</w:t>
      </w:r>
      <w:r w:rsidR="00271F7B" w:rsidRPr="00602E3F">
        <w:rPr>
          <w:rFonts w:ascii="OpenSans" w:hAnsi="OpenSans"/>
          <w:color w:val="000000" w:themeColor="text1"/>
          <w:sz w:val="21"/>
          <w:szCs w:val="21"/>
        </w:rPr>
        <w:t>.</w:t>
      </w:r>
      <w:r w:rsidR="00C37732" w:rsidRPr="00602E3F">
        <w:rPr>
          <w:rFonts w:ascii="OpenSans" w:hAnsi="OpenSans"/>
          <w:color w:val="000000" w:themeColor="text1"/>
          <w:sz w:val="21"/>
          <w:szCs w:val="21"/>
        </w:rPr>
        <w:t xml:space="preserve">  </w:t>
      </w:r>
      <w:r w:rsidR="00271F7B" w:rsidRPr="00602E3F">
        <w:rPr>
          <w:rFonts w:ascii="OpenSans" w:hAnsi="OpenSans"/>
          <w:b/>
          <w:bCs/>
          <w:i/>
          <w:iCs/>
          <w:color w:val="000000" w:themeColor="text1"/>
          <w:sz w:val="21"/>
          <w:szCs w:val="21"/>
        </w:rPr>
        <w:t>NOTE:</w:t>
      </w:r>
      <w:r w:rsidR="00271F7B" w:rsidRPr="00602E3F">
        <w:rPr>
          <w:rFonts w:ascii="OpenSans" w:hAnsi="OpenSans"/>
          <w:b/>
          <w:bCs/>
          <w:color w:val="000000" w:themeColor="text1"/>
          <w:sz w:val="21"/>
          <w:szCs w:val="21"/>
        </w:rPr>
        <w:t xml:space="preserve">  </w:t>
      </w:r>
      <w:r w:rsidR="00C37732" w:rsidRPr="00602E3F">
        <w:rPr>
          <w:rFonts w:ascii="OpenSans" w:hAnsi="OpenSans"/>
          <w:color w:val="000000" w:themeColor="text1"/>
          <w:sz w:val="21"/>
          <w:szCs w:val="21"/>
        </w:rPr>
        <w:t>I recommend using the “manual” account number entry method and NOT the link</w:t>
      </w:r>
      <w:r w:rsidR="00271F7B" w:rsidRPr="00602E3F">
        <w:rPr>
          <w:rFonts w:ascii="OpenSans" w:hAnsi="OpenSans"/>
          <w:color w:val="000000" w:themeColor="text1"/>
          <w:sz w:val="21"/>
          <w:szCs w:val="21"/>
        </w:rPr>
        <w:t>.  I had some difficulties with that choice</w:t>
      </w:r>
      <w:r w:rsidR="00663D63" w:rsidRPr="00602E3F">
        <w:rPr>
          <w:rFonts w:ascii="OpenSans" w:hAnsi="OpenSans"/>
          <w:color w:val="000000" w:themeColor="text1"/>
          <w:sz w:val="21"/>
          <w:szCs w:val="21"/>
        </w:rPr>
        <w:t>.]</w:t>
      </w:r>
      <w:r w:rsidR="00271F7B" w:rsidRPr="00602E3F">
        <w:rPr>
          <w:rFonts w:ascii="OpenSans" w:hAnsi="OpenSans"/>
          <w:color w:val="000000" w:themeColor="text1"/>
          <w:sz w:val="21"/>
          <w:szCs w:val="21"/>
        </w:rPr>
        <w:t xml:space="preserve">  </w:t>
      </w:r>
      <w:r w:rsidRPr="00602E3F">
        <w:rPr>
          <w:rFonts w:ascii="OpenSans" w:hAnsi="OpenSans"/>
          <w:color w:val="000000" w:themeColor="text1"/>
          <w:sz w:val="21"/>
          <w:szCs w:val="21"/>
        </w:rPr>
        <w:t xml:space="preserve">     OR</w:t>
      </w:r>
    </w:p>
    <w:p w14:paraId="069CCE74" w14:textId="6366E896" w:rsidR="00C16F78" w:rsidRPr="006120CB" w:rsidRDefault="00C16F78" w:rsidP="00271F7B">
      <w:pPr>
        <w:pStyle w:val="NormalWeb"/>
        <w:rPr>
          <w:sz w:val="21"/>
          <w:szCs w:val="21"/>
        </w:rPr>
      </w:pPr>
      <w:r w:rsidRPr="006120CB">
        <w:rPr>
          <w:rFonts w:ascii="OpenSans" w:hAnsi="OpenSans"/>
          <w:b/>
          <w:bCs/>
          <w:color w:val="ED2B7A"/>
          <w:sz w:val="21"/>
          <w:szCs w:val="21"/>
        </w:rPr>
        <w:t xml:space="preserve">Pay by credit card for online payment: </w:t>
      </w:r>
      <w:r w:rsidRPr="00602E3F">
        <w:rPr>
          <w:rFonts w:ascii="OpenSans" w:hAnsi="OpenSans"/>
          <w:color w:val="000000" w:themeColor="text1"/>
          <w:sz w:val="21"/>
          <w:szCs w:val="21"/>
        </w:rPr>
        <w:t xml:space="preserve">Check out using a Visa, Discover, or Mastercard credit card. Get your eGift cards instantly and add money to reloadable cards immediately. There is a 2.6% fee on each transaction. </w:t>
      </w:r>
      <w:r w:rsidR="00271F7B" w:rsidRPr="00602E3F">
        <w:rPr>
          <w:color w:val="000000" w:themeColor="text1"/>
          <w:sz w:val="21"/>
          <w:szCs w:val="21"/>
        </w:rPr>
        <w:t xml:space="preserve">  </w:t>
      </w:r>
      <w:r w:rsidRPr="00602E3F">
        <w:rPr>
          <w:rFonts w:ascii="OpenSans" w:hAnsi="OpenSans"/>
          <w:color w:val="000000" w:themeColor="text1"/>
          <w:sz w:val="21"/>
          <w:szCs w:val="21"/>
        </w:rPr>
        <w:t>To pay with a credit card, simply enter credit card details at checkout. You can save your card for future purchases</w:t>
      </w:r>
      <w:r w:rsidRPr="006120CB">
        <w:rPr>
          <w:rFonts w:ascii="OpenSans" w:hAnsi="OpenSans"/>
          <w:color w:val="545659"/>
          <w:sz w:val="21"/>
          <w:szCs w:val="21"/>
        </w:rPr>
        <w:t xml:space="preserve">. </w:t>
      </w:r>
    </w:p>
    <w:p w14:paraId="6900235B" w14:textId="35EDF837" w:rsidR="008819DA" w:rsidRDefault="00C37732">
      <w:r>
        <w:t>If using your bank account for payment, you will need to wait to order until that is set up</w:t>
      </w:r>
      <w:r w:rsidR="003D427D">
        <w:t>, and that process usually takes between 1-2 days.  Once your banking information is confirmed, just download the RaiseRight app from the app store on your phone.</w:t>
      </w:r>
      <w:r w:rsidR="0040769F">
        <w:t xml:space="preserve"> </w:t>
      </w:r>
      <w:r>
        <w:t xml:space="preserve"> You use the same </w:t>
      </w:r>
      <w:r w:rsidR="00663D63">
        <w:t>Username</w:t>
      </w:r>
      <w:r>
        <w:t xml:space="preserve">/password </w:t>
      </w:r>
      <w:r w:rsidR="00043B3F">
        <w:t>f</w:t>
      </w:r>
      <w:r w:rsidR="000843E3">
        <w:t>or</w:t>
      </w:r>
      <w:r w:rsidR="00043B3F">
        <w:t xml:space="preserve"> the website</w:t>
      </w:r>
      <w:r w:rsidR="000843E3">
        <w:t xml:space="preserve"> as well as </w:t>
      </w:r>
      <w:r w:rsidR="00043B3F">
        <w:t xml:space="preserve"> for the RaiseRight mobile app.  </w:t>
      </w:r>
    </w:p>
    <w:p w14:paraId="4C504B98" w14:textId="6891931C" w:rsidR="00C37732" w:rsidRDefault="00C37732"/>
    <w:p w14:paraId="33C57B2E" w14:textId="77777777" w:rsidR="006120CB" w:rsidRDefault="006120CB"/>
    <w:p w14:paraId="2C6C3503" w14:textId="77777777" w:rsidR="00C37732" w:rsidRDefault="00C37732" w:rsidP="00C37732">
      <w:pPr>
        <w:pStyle w:val="NormalWeb"/>
      </w:pPr>
      <w:r>
        <w:rPr>
          <w:rFonts w:ascii="OpenSans" w:hAnsi="OpenSans"/>
          <w:color w:val="143860"/>
        </w:rPr>
        <w:t xml:space="preserve">Two types of gift cards are available: eGift cards and physical gift cards. Not all brands offer both types—check the brand’s page for details. Gift cards are worth face value and not a penny less. </w:t>
      </w:r>
    </w:p>
    <w:p w14:paraId="7867F175" w14:textId="56A20A1E" w:rsidR="00C37732" w:rsidRPr="00602E3F" w:rsidRDefault="00C37732" w:rsidP="00C37732">
      <w:pPr>
        <w:pStyle w:val="NormalWeb"/>
        <w:rPr>
          <w:color w:val="000000" w:themeColor="text1"/>
          <w:sz w:val="21"/>
          <w:szCs w:val="21"/>
        </w:rPr>
      </w:pPr>
      <w:r w:rsidRPr="006120CB">
        <w:rPr>
          <w:rFonts w:ascii="OpenSans" w:hAnsi="OpenSans"/>
          <w:b/>
          <w:bCs/>
          <w:color w:val="ED2B7A"/>
          <w:sz w:val="21"/>
          <w:szCs w:val="21"/>
        </w:rPr>
        <w:t xml:space="preserve">eGift cards </w:t>
      </w:r>
      <w:r w:rsidR="00663D63" w:rsidRPr="006120CB">
        <w:rPr>
          <w:sz w:val="21"/>
          <w:szCs w:val="21"/>
        </w:rPr>
        <w:t xml:space="preserve">   </w:t>
      </w:r>
      <w:r w:rsidRPr="00602E3F">
        <w:rPr>
          <w:rFonts w:ascii="OpenSans" w:hAnsi="OpenSans"/>
          <w:color w:val="000000" w:themeColor="text1"/>
          <w:sz w:val="21"/>
          <w:szCs w:val="21"/>
        </w:rPr>
        <w:t>These are immediately sent to your account when you pay online. View and</w:t>
      </w:r>
      <w:r w:rsidR="003D427D" w:rsidRPr="00602E3F">
        <w:rPr>
          <w:rFonts w:ascii="OpenSans" w:hAnsi="OpenSans"/>
          <w:color w:val="000000" w:themeColor="text1"/>
          <w:sz w:val="21"/>
          <w:szCs w:val="21"/>
        </w:rPr>
        <w:t xml:space="preserve">/or </w:t>
      </w:r>
      <w:r w:rsidRPr="00602E3F">
        <w:rPr>
          <w:rFonts w:ascii="OpenSans" w:hAnsi="OpenSans"/>
          <w:color w:val="000000" w:themeColor="text1"/>
          <w:sz w:val="21"/>
          <w:szCs w:val="21"/>
        </w:rPr>
        <w:t xml:space="preserve">print them right from your Wallet. </w:t>
      </w:r>
    </w:p>
    <w:p w14:paraId="4EB3B162" w14:textId="4C0C07E0" w:rsidR="00C37732" w:rsidRPr="006120CB" w:rsidRDefault="00C37732" w:rsidP="00C37732">
      <w:pPr>
        <w:pStyle w:val="NormalWeb"/>
        <w:rPr>
          <w:sz w:val="21"/>
          <w:szCs w:val="21"/>
        </w:rPr>
      </w:pPr>
      <w:r w:rsidRPr="006120CB">
        <w:rPr>
          <w:rFonts w:ascii="OpenSans" w:hAnsi="OpenSans"/>
          <w:b/>
          <w:bCs/>
          <w:color w:val="ED2B7A"/>
          <w:sz w:val="21"/>
          <w:szCs w:val="21"/>
        </w:rPr>
        <w:t xml:space="preserve">Physical gift cards </w:t>
      </w:r>
      <w:r w:rsidR="00663D63" w:rsidRPr="006120CB">
        <w:rPr>
          <w:sz w:val="21"/>
          <w:szCs w:val="21"/>
        </w:rPr>
        <w:t xml:space="preserve">   </w:t>
      </w:r>
      <w:r w:rsidRPr="00602E3F">
        <w:rPr>
          <w:rFonts w:ascii="OpenSans" w:hAnsi="OpenSans"/>
          <w:color w:val="000000" w:themeColor="text1"/>
          <w:sz w:val="21"/>
          <w:szCs w:val="21"/>
        </w:rPr>
        <w:t>Some physical gift cards have special features. Here’s what to know</w:t>
      </w:r>
      <w:r w:rsidRPr="006120CB">
        <w:rPr>
          <w:rFonts w:ascii="OpenSans" w:hAnsi="OpenSans"/>
          <w:color w:val="545659"/>
          <w:sz w:val="21"/>
          <w:szCs w:val="21"/>
        </w:rPr>
        <w:t xml:space="preserve">. </w:t>
      </w:r>
    </w:p>
    <w:p w14:paraId="5FAFDB69" w14:textId="494B521C" w:rsidR="00C37732" w:rsidRPr="006120CB" w:rsidRDefault="00C37732" w:rsidP="00271F7B">
      <w:pPr>
        <w:pStyle w:val="NormalWeb"/>
        <w:ind w:left="720"/>
        <w:rPr>
          <w:rFonts w:ascii="OpenSans" w:hAnsi="OpenSans"/>
          <w:color w:val="545659"/>
          <w:sz w:val="21"/>
          <w:szCs w:val="21"/>
        </w:rPr>
      </w:pPr>
      <w:r w:rsidRPr="006120CB">
        <w:rPr>
          <w:rFonts w:ascii="OpenSans" w:hAnsi="OpenSans"/>
          <w:b/>
          <w:bCs/>
          <w:color w:val="ED2B7A"/>
          <w:sz w:val="21"/>
          <w:szCs w:val="21"/>
        </w:rPr>
        <w:lastRenderedPageBreak/>
        <w:t xml:space="preserve">Ship to home eligible: </w:t>
      </w:r>
      <w:r w:rsidRPr="00602E3F">
        <w:rPr>
          <w:rFonts w:ascii="OpenSans" w:hAnsi="OpenSans"/>
          <w:color w:val="000000" w:themeColor="text1"/>
          <w:sz w:val="21"/>
          <w:szCs w:val="21"/>
        </w:rPr>
        <w:t>Exclusively in the RaiseRight mobile app, physical gift cards from 250+ brands are labeled “Ship to Home Eligible.” You can choose to get these physical gift cards mailed directly to your door when you pay online. A small shipping fee applies</w:t>
      </w:r>
      <w:r w:rsidRPr="006120CB">
        <w:rPr>
          <w:rFonts w:ascii="OpenSans" w:hAnsi="OpenSans"/>
          <w:color w:val="545659"/>
          <w:sz w:val="21"/>
          <w:szCs w:val="21"/>
        </w:rPr>
        <w:t xml:space="preserve">. </w:t>
      </w:r>
    </w:p>
    <w:p w14:paraId="598C830C" w14:textId="40FF5D76" w:rsidR="003D427D" w:rsidRPr="00602E3F" w:rsidRDefault="003D427D" w:rsidP="006120CB">
      <w:pPr>
        <w:ind w:left="720"/>
        <w:rPr>
          <w:rFonts w:ascii="Helvetica Neue" w:eastAsia="Times New Roman" w:hAnsi="Helvetica Neue" w:cs="Times New Roman"/>
          <w:color w:val="000000" w:themeColor="text1"/>
          <w:sz w:val="21"/>
          <w:szCs w:val="21"/>
          <w:shd w:val="clear" w:color="auto" w:fill="FFFFFF"/>
        </w:rPr>
      </w:pPr>
      <w:r w:rsidRPr="00602E3F">
        <w:rPr>
          <w:rFonts w:ascii="Helvetica Neue" w:eastAsia="Times New Roman" w:hAnsi="Helvetica Neue" w:cs="Times New Roman"/>
          <w:color w:val="000000" w:themeColor="text1"/>
          <w:sz w:val="21"/>
          <w:szCs w:val="21"/>
          <w:shd w:val="clear" w:color="auto" w:fill="FFFFFF"/>
        </w:rPr>
        <w:t>Th</w:t>
      </w:r>
      <w:r w:rsidR="0040769F" w:rsidRPr="00602E3F">
        <w:rPr>
          <w:rFonts w:ascii="Helvetica Neue" w:eastAsia="Times New Roman" w:hAnsi="Helvetica Neue" w:cs="Times New Roman"/>
          <w:color w:val="000000" w:themeColor="text1"/>
          <w:sz w:val="21"/>
          <w:szCs w:val="21"/>
          <w:shd w:val="clear" w:color="auto" w:fill="FFFFFF"/>
        </w:rPr>
        <w:t xml:space="preserve">e amount of this </w:t>
      </w:r>
      <w:r w:rsidRPr="00602E3F">
        <w:rPr>
          <w:rFonts w:ascii="Helvetica Neue" w:eastAsia="Times New Roman" w:hAnsi="Helvetica Neue" w:cs="Times New Roman"/>
          <w:color w:val="000000" w:themeColor="text1"/>
          <w:sz w:val="21"/>
          <w:szCs w:val="21"/>
          <w:shd w:val="clear" w:color="auto" w:fill="FFFFFF"/>
        </w:rPr>
        <w:t>shipping/handling fee will depend on the number of gift cards you order AND the shipping method you select.</w:t>
      </w:r>
      <w:r w:rsidR="006120CB" w:rsidRPr="00602E3F">
        <w:rPr>
          <w:rFonts w:ascii="Helvetica Neue" w:eastAsia="Times New Roman" w:hAnsi="Helvetica Neue" w:cs="Times New Roman"/>
          <w:color w:val="000000" w:themeColor="text1"/>
          <w:sz w:val="21"/>
          <w:szCs w:val="21"/>
          <w:shd w:val="clear" w:color="auto" w:fill="FFFFFF"/>
        </w:rPr>
        <w:t xml:space="preserve"> </w:t>
      </w:r>
    </w:p>
    <w:p w14:paraId="1FB15288" w14:textId="77777777" w:rsidR="0040769F" w:rsidRPr="00602E3F" w:rsidRDefault="0040769F" w:rsidP="006120CB">
      <w:pPr>
        <w:ind w:left="720"/>
        <w:rPr>
          <w:rFonts w:ascii="Helvetica Neue" w:eastAsia="Times New Roman" w:hAnsi="Helvetica Neue" w:cs="Times New Roman"/>
          <w:color w:val="000000" w:themeColor="text1"/>
          <w:sz w:val="21"/>
          <w:szCs w:val="21"/>
          <w:shd w:val="clear" w:color="auto" w:fill="FFFFFF"/>
        </w:rPr>
      </w:pPr>
    </w:p>
    <w:p w14:paraId="6F1C4619" w14:textId="5D71E1C8" w:rsidR="006120CB" w:rsidRPr="00602E3F" w:rsidRDefault="003D427D" w:rsidP="0040769F">
      <w:pPr>
        <w:ind w:left="720"/>
        <w:rPr>
          <w:rFonts w:ascii="Times New Roman" w:eastAsia="Times New Roman" w:hAnsi="Times New Roman" w:cs="Times New Roman"/>
          <w:color w:val="000000" w:themeColor="text1"/>
        </w:rPr>
      </w:pPr>
      <w:r w:rsidRPr="00602E3F">
        <w:rPr>
          <w:rFonts w:ascii="Helvetica Neue" w:eastAsia="Times New Roman" w:hAnsi="Helvetica Neue" w:cs="Times New Roman"/>
          <w:color w:val="000000" w:themeColor="text1"/>
          <w:sz w:val="21"/>
          <w:szCs w:val="21"/>
          <w:shd w:val="clear" w:color="auto" w:fill="FFFFFF"/>
        </w:rPr>
        <w:t>F</w:t>
      </w:r>
      <w:r w:rsidR="006120CB" w:rsidRPr="00602E3F">
        <w:rPr>
          <w:rFonts w:ascii="Helvetica Neue" w:eastAsia="Times New Roman" w:hAnsi="Helvetica Neue" w:cs="Times New Roman"/>
          <w:color w:val="000000" w:themeColor="text1"/>
          <w:sz w:val="21"/>
          <w:szCs w:val="21"/>
          <w:shd w:val="clear" w:color="auto" w:fill="FFFFFF"/>
        </w:rPr>
        <w:t xml:space="preserve">or gift cards shipped using </w:t>
      </w:r>
      <w:r w:rsidR="006120CB" w:rsidRPr="00602E3F">
        <w:rPr>
          <w:rFonts w:ascii="Helvetica Neue" w:eastAsia="Times New Roman" w:hAnsi="Helvetica Neue" w:cs="Times New Roman"/>
          <w:b/>
          <w:bCs/>
          <w:color w:val="000000" w:themeColor="text1"/>
          <w:sz w:val="21"/>
          <w:szCs w:val="21"/>
          <w:shd w:val="clear" w:color="auto" w:fill="FFFFFF"/>
        </w:rPr>
        <w:t>USPS</w:t>
      </w:r>
      <w:r w:rsidR="006120CB" w:rsidRPr="00602E3F">
        <w:rPr>
          <w:rFonts w:ascii="Helvetica Neue" w:eastAsia="Times New Roman" w:hAnsi="Helvetica Neue" w:cs="Times New Roman"/>
          <w:color w:val="000000" w:themeColor="text1"/>
          <w:sz w:val="21"/>
          <w:szCs w:val="21"/>
          <w:shd w:val="clear" w:color="auto" w:fill="FFFFFF"/>
        </w:rPr>
        <w:t xml:space="preserve">, the fee is $.50 postage per order, and $.50 per card for a total of $1.00 - $8.50 per order [16 card maximum order]. </w:t>
      </w:r>
      <w:r w:rsidR="00043B3F" w:rsidRPr="00602E3F">
        <w:rPr>
          <w:rFonts w:ascii="Helvetica Neue" w:eastAsia="Times New Roman" w:hAnsi="Helvetica Neue" w:cs="Times New Roman"/>
          <w:color w:val="000000" w:themeColor="text1"/>
          <w:sz w:val="21"/>
          <w:szCs w:val="21"/>
          <w:shd w:val="clear" w:color="auto" w:fill="FFFFFF"/>
        </w:rPr>
        <w:t xml:space="preserve"> </w:t>
      </w:r>
      <w:r w:rsidR="006120CB" w:rsidRPr="00602E3F">
        <w:rPr>
          <w:rFonts w:ascii="Helvetica Neue" w:eastAsia="Times New Roman" w:hAnsi="Helvetica Neue" w:cs="Times New Roman"/>
          <w:color w:val="000000" w:themeColor="text1"/>
          <w:sz w:val="21"/>
          <w:szCs w:val="21"/>
          <w:shd w:val="clear" w:color="auto" w:fill="FFFFFF"/>
        </w:rPr>
        <w:t xml:space="preserve">For </w:t>
      </w:r>
      <w:r w:rsidR="006120CB" w:rsidRPr="00602E3F">
        <w:rPr>
          <w:rFonts w:ascii="Helvetica Neue" w:eastAsia="Times New Roman" w:hAnsi="Helvetica Neue" w:cs="Times New Roman"/>
          <w:b/>
          <w:bCs/>
          <w:color w:val="000000" w:themeColor="text1"/>
          <w:sz w:val="21"/>
          <w:szCs w:val="21"/>
          <w:shd w:val="clear" w:color="auto" w:fill="FFFFFF"/>
        </w:rPr>
        <w:t>UPS</w:t>
      </w:r>
      <w:r w:rsidR="006120CB" w:rsidRPr="00602E3F">
        <w:rPr>
          <w:rFonts w:ascii="Helvetica Neue" w:eastAsia="Times New Roman" w:hAnsi="Helvetica Neue" w:cs="Times New Roman"/>
          <w:color w:val="000000" w:themeColor="text1"/>
          <w:sz w:val="21"/>
          <w:szCs w:val="21"/>
          <w:shd w:val="clear" w:color="auto" w:fill="FFFFFF"/>
        </w:rPr>
        <w:t>, the fee is $11.00 or $16.00 based on the method selected, plus $.50 handling fee per card for a total of $11.50 - $24 per order. You’ll see the total amount at checkout.</w:t>
      </w:r>
    </w:p>
    <w:p w14:paraId="74EFAE5D" w14:textId="77777777" w:rsidR="0040769F" w:rsidRPr="0040769F" w:rsidRDefault="0040769F" w:rsidP="0040769F">
      <w:pPr>
        <w:ind w:left="720"/>
        <w:rPr>
          <w:rFonts w:ascii="Times New Roman" w:eastAsia="Times New Roman" w:hAnsi="Times New Roman" w:cs="Times New Roman"/>
        </w:rPr>
      </w:pPr>
    </w:p>
    <w:p w14:paraId="1F852120" w14:textId="13D50B39" w:rsidR="00C37732" w:rsidRPr="00602E3F" w:rsidRDefault="00C37732" w:rsidP="00271F7B">
      <w:pPr>
        <w:spacing w:before="100" w:beforeAutospacing="1" w:after="100" w:afterAutospacing="1"/>
        <w:ind w:left="720"/>
        <w:rPr>
          <w:rFonts w:ascii="Times New Roman" w:eastAsia="Times New Roman" w:hAnsi="Times New Roman" w:cs="Times New Roman"/>
          <w:color w:val="000000" w:themeColor="text1"/>
          <w:sz w:val="21"/>
          <w:szCs w:val="21"/>
        </w:rPr>
      </w:pPr>
      <w:r w:rsidRPr="006120CB">
        <w:rPr>
          <w:rFonts w:ascii="OpenSans" w:eastAsia="Times New Roman" w:hAnsi="OpenSans" w:cs="Times New Roman"/>
          <w:b/>
          <w:bCs/>
          <w:color w:val="ED2B7A"/>
          <w:sz w:val="21"/>
          <w:szCs w:val="21"/>
        </w:rPr>
        <w:t xml:space="preserve">Reloadable: </w:t>
      </w:r>
      <w:r w:rsidRPr="00602E3F">
        <w:rPr>
          <w:rFonts w:ascii="OpenSans" w:eastAsia="Times New Roman" w:hAnsi="OpenSans" w:cs="Times New Roman"/>
          <w:color w:val="000000" w:themeColor="text1"/>
          <w:sz w:val="21"/>
          <w:szCs w:val="21"/>
        </w:rPr>
        <w:t xml:space="preserve">Many physical gift cards can be reloaded so you can keep using the ones you already have. Add money from your Wallet and earn every time. </w:t>
      </w:r>
    </w:p>
    <w:p w14:paraId="07D6A735" w14:textId="09998050" w:rsidR="00C37732" w:rsidRPr="00602E3F" w:rsidRDefault="00C37732" w:rsidP="0040769F">
      <w:pPr>
        <w:spacing w:before="100" w:beforeAutospacing="1" w:after="100" w:afterAutospacing="1"/>
        <w:ind w:left="1440"/>
        <w:rPr>
          <w:rFonts w:ascii="Times New Roman" w:eastAsia="Times New Roman" w:hAnsi="Times New Roman" w:cs="Times New Roman"/>
          <w:color w:val="000000" w:themeColor="text1"/>
          <w:sz w:val="21"/>
          <w:szCs w:val="21"/>
        </w:rPr>
      </w:pPr>
      <w:r w:rsidRPr="0040769F">
        <w:rPr>
          <w:rFonts w:ascii="OpenSans" w:eastAsia="Times New Roman" w:hAnsi="OpenSans" w:cs="Times New Roman"/>
          <w:b/>
          <w:bCs/>
          <w:color w:val="545659"/>
          <w:sz w:val="21"/>
          <w:szCs w:val="21"/>
          <w:u w:val="single"/>
        </w:rPr>
        <w:t>RaiseRight mobile app</w:t>
      </w:r>
      <w:r w:rsidRPr="006120CB">
        <w:rPr>
          <w:rFonts w:ascii="OpenSans" w:eastAsia="Times New Roman" w:hAnsi="OpenSans" w:cs="Times New Roman"/>
          <w:b/>
          <w:bCs/>
          <w:color w:val="545659"/>
          <w:sz w:val="21"/>
          <w:szCs w:val="21"/>
        </w:rPr>
        <w:t xml:space="preserve"> </w:t>
      </w:r>
      <w:r w:rsidRPr="006120CB">
        <w:rPr>
          <w:rFonts w:ascii="Times New Roman" w:eastAsia="Times New Roman" w:hAnsi="Times New Roman" w:cs="Times New Roman"/>
          <w:sz w:val="21"/>
          <w:szCs w:val="21"/>
        </w:rPr>
        <w:t xml:space="preserve">  </w:t>
      </w:r>
      <w:r w:rsidRPr="00602E3F">
        <w:rPr>
          <w:rFonts w:ascii="OpenSans" w:eastAsia="Times New Roman" w:hAnsi="OpenSans" w:cs="Times New Roman"/>
          <w:color w:val="000000" w:themeColor="text1"/>
          <w:sz w:val="21"/>
          <w:szCs w:val="21"/>
        </w:rPr>
        <w:t>Go to your Wallet &gt; Add Card &gt; enter gift card details. Add money anytime</w:t>
      </w:r>
      <w:r w:rsidRPr="006120CB">
        <w:rPr>
          <w:rFonts w:ascii="OpenSans" w:eastAsia="Times New Roman" w:hAnsi="OpenSans" w:cs="Times New Roman"/>
          <w:color w:val="545659"/>
          <w:sz w:val="21"/>
          <w:szCs w:val="21"/>
        </w:rPr>
        <w:t xml:space="preserve">. </w:t>
      </w:r>
      <w:r w:rsidRPr="006120CB">
        <w:rPr>
          <w:rFonts w:ascii="OpenSans" w:eastAsia="Times New Roman" w:hAnsi="OpenSans" w:cs="Times New Roman"/>
          <w:b/>
          <w:bCs/>
          <w:color w:val="545659"/>
          <w:sz w:val="21"/>
          <w:szCs w:val="21"/>
        </w:rPr>
        <w:t>O</w:t>
      </w:r>
      <w:r w:rsidR="0040769F">
        <w:rPr>
          <w:rFonts w:ascii="OpenSans" w:eastAsia="Times New Roman" w:hAnsi="OpenSans" w:cs="Times New Roman"/>
          <w:b/>
          <w:bCs/>
          <w:color w:val="545659"/>
          <w:sz w:val="21"/>
          <w:szCs w:val="21"/>
        </w:rPr>
        <w:t>R</w:t>
      </w:r>
      <w:r w:rsidRPr="006120CB">
        <w:rPr>
          <w:rFonts w:ascii="OpenSans" w:eastAsia="Times New Roman" w:hAnsi="OpenSans" w:cs="Times New Roman"/>
          <w:b/>
          <w:bCs/>
          <w:color w:val="545659"/>
          <w:sz w:val="21"/>
          <w:szCs w:val="21"/>
        </w:rPr>
        <w:t xml:space="preserve"> </w:t>
      </w:r>
      <w:r w:rsidRPr="0040769F">
        <w:rPr>
          <w:rFonts w:ascii="OpenSans" w:eastAsia="Times New Roman" w:hAnsi="OpenSans" w:cs="Times New Roman"/>
          <w:b/>
          <w:bCs/>
          <w:color w:val="545659"/>
          <w:sz w:val="21"/>
          <w:szCs w:val="21"/>
          <w:u w:val="single"/>
        </w:rPr>
        <w:t>Shop.ShopWithScrip.com</w:t>
      </w:r>
      <w:r w:rsidRPr="0040769F">
        <w:rPr>
          <w:rFonts w:ascii="Times New Roman" w:eastAsia="Times New Roman" w:hAnsi="Times New Roman" w:cs="Times New Roman"/>
          <w:sz w:val="21"/>
          <w:szCs w:val="21"/>
        </w:rPr>
        <w:t xml:space="preserve">   </w:t>
      </w:r>
      <w:r w:rsidRPr="00602E3F">
        <w:rPr>
          <w:rFonts w:ascii="OpenSans" w:eastAsia="Times New Roman" w:hAnsi="OpenSans" w:cs="Times New Roman"/>
          <w:color w:val="000000" w:themeColor="text1"/>
          <w:sz w:val="21"/>
          <w:szCs w:val="21"/>
        </w:rPr>
        <w:t xml:space="preserve">Go to Dashboard &gt; My Wallet &gt; Reloads tab and verify your gift card. Add money. </w:t>
      </w:r>
    </w:p>
    <w:p w14:paraId="71FC5B95" w14:textId="1F7CFEBE" w:rsidR="006120CB" w:rsidRDefault="006120CB" w:rsidP="006120CB">
      <w:pPr>
        <w:spacing w:before="100" w:beforeAutospacing="1" w:after="100" w:afterAutospacing="1"/>
        <w:rPr>
          <w:rFonts w:ascii="Times New Roman" w:eastAsia="Times New Roman" w:hAnsi="Times New Roman" w:cs="Times New Roman"/>
          <w:sz w:val="21"/>
          <w:szCs w:val="21"/>
        </w:rPr>
      </w:pPr>
    </w:p>
    <w:p w14:paraId="19458FB9" w14:textId="5CC5BC1F" w:rsidR="0040769F" w:rsidRDefault="0040769F" w:rsidP="006120CB">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You will see an option on the page to have cards that you order sent to the church office with no cost to you for postage.  This option is not practical.  If cards, ordered by you, are delivered to the </w:t>
      </w:r>
      <w:r w:rsidR="00602E3F">
        <w:rPr>
          <w:rFonts w:ascii="Times New Roman" w:eastAsia="Times New Roman" w:hAnsi="Times New Roman" w:cs="Times New Roman"/>
        </w:rPr>
        <w:t xml:space="preserve">church </w:t>
      </w:r>
      <w:r>
        <w:rPr>
          <w:rFonts w:ascii="Times New Roman" w:eastAsia="Times New Roman" w:hAnsi="Times New Roman" w:cs="Times New Roman"/>
        </w:rPr>
        <w:t>office</w:t>
      </w:r>
      <w:r w:rsidR="00602E3F">
        <w:rPr>
          <w:rFonts w:ascii="Times New Roman" w:eastAsia="Times New Roman" w:hAnsi="Times New Roman" w:cs="Times New Roman"/>
        </w:rPr>
        <w:t xml:space="preserve">, </w:t>
      </w:r>
      <w:r>
        <w:rPr>
          <w:rFonts w:ascii="Times New Roman" w:eastAsia="Times New Roman" w:hAnsi="Times New Roman" w:cs="Times New Roman"/>
        </w:rPr>
        <w:t>I will only be distributing them once a month</w:t>
      </w:r>
      <w:r w:rsidR="00541656">
        <w:rPr>
          <w:rFonts w:ascii="Times New Roman" w:eastAsia="Times New Roman" w:hAnsi="Times New Roman" w:cs="Times New Roman"/>
        </w:rPr>
        <w:t xml:space="preserve"> – usually the 2</w:t>
      </w:r>
      <w:r w:rsidR="00541656" w:rsidRPr="00541656">
        <w:rPr>
          <w:rFonts w:ascii="Times New Roman" w:eastAsia="Times New Roman" w:hAnsi="Times New Roman" w:cs="Times New Roman"/>
          <w:vertAlign w:val="superscript"/>
        </w:rPr>
        <w:t>nd</w:t>
      </w:r>
      <w:r w:rsidR="00541656">
        <w:rPr>
          <w:rFonts w:ascii="Times New Roman" w:eastAsia="Times New Roman" w:hAnsi="Times New Roman" w:cs="Times New Roman"/>
        </w:rPr>
        <w:t xml:space="preserve"> Sunday of the month.</w:t>
      </w:r>
    </w:p>
    <w:p w14:paraId="26A180AF" w14:textId="1CD27107" w:rsidR="00541656" w:rsidRDefault="00541656" w:rsidP="006120CB">
      <w:pPr>
        <w:spacing w:before="100" w:beforeAutospacing="1" w:after="100" w:afterAutospacing="1"/>
        <w:rPr>
          <w:rFonts w:ascii="Times New Roman" w:eastAsia="Times New Roman" w:hAnsi="Times New Roman" w:cs="Times New Roman"/>
        </w:rPr>
      </w:pPr>
    </w:p>
    <w:p w14:paraId="5046CD8B" w14:textId="4720C816" w:rsidR="00541656" w:rsidRPr="0040769F" w:rsidRDefault="00541656" w:rsidP="006120CB">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I will also continue to order as I have been doing in the past, for those either not wanting to use the applications to order online themselves or unable to do so.  These types of orders will take place once a month also.</w:t>
      </w:r>
    </w:p>
    <w:p w14:paraId="5FA944BB" w14:textId="77777777" w:rsidR="0040769F" w:rsidRPr="006120CB" w:rsidRDefault="0040769F" w:rsidP="006120CB">
      <w:pPr>
        <w:spacing w:before="100" w:beforeAutospacing="1" w:after="100" w:afterAutospacing="1"/>
        <w:rPr>
          <w:rFonts w:ascii="Times New Roman" w:eastAsia="Times New Roman" w:hAnsi="Times New Roman" w:cs="Times New Roman"/>
          <w:sz w:val="21"/>
          <w:szCs w:val="21"/>
        </w:rPr>
      </w:pPr>
    </w:p>
    <w:p w14:paraId="6681A5F1" w14:textId="4FA8BF25" w:rsidR="00C37732" w:rsidRDefault="0040769F">
      <w:pPr>
        <w:rPr>
          <w:sz w:val="28"/>
          <w:szCs w:val="28"/>
        </w:rPr>
      </w:pPr>
      <w:r>
        <w:rPr>
          <w:sz w:val="28"/>
          <w:szCs w:val="28"/>
        </w:rPr>
        <w:t>Any questions or concerns, please contact Diane Petrovic-Rice, Scrip Coordinator</w:t>
      </w:r>
    </w:p>
    <w:p w14:paraId="17B9CF67" w14:textId="4E56578B" w:rsidR="00541656" w:rsidRDefault="00541656">
      <w:pPr>
        <w:rPr>
          <w:sz w:val="28"/>
          <w:szCs w:val="28"/>
        </w:rPr>
      </w:pPr>
    </w:p>
    <w:p w14:paraId="61694104" w14:textId="1DF02846" w:rsidR="00541656" w:rsidRDefault="00541656">
      <w:pPr>
        <w:rPr>
          <w:sz w:val="28"/>
          <w:szCs w:val="28"/>
        </w:rPr>
      </w:pPr>
    </w:p>
    <w:p w14:paraId="2145B589" w14:textId="6ACB9D26" w:rsidR="00541656" w:rsidRPr="0040769F" w:rsidRDefault="006126F6">
      <w:pPr>
        <w:rPr>
          <w:sz w:val="28"/>
          <w:szCs w:val="28"/>
        </w:rPr>
      </w:pPr>
      <w:r>
        <w:rPr>
          <w:sz w:val="28"/>
          <w:szCs w:val="28"/>
        </w:rPr>
        <w:t>August 2021</w:t>
      </w:r>
    </w:p>
    <w:sectPr w:rsidR="00541656" w:rsidRPr="0040769F" w:rsidSect="008819DA">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ans">
    <w:altName w:val="Cambria"/>
    <w:panose1 w:val="020B0604020202020204"/>
    <w:charset w:val="00"/>
    <w:family w:val="roman"/>
    <w:notTrueType/>
    <w:pitch w:val="default"/>
  </w:font>
  <w:font w:name="Helvetica Neue">
    <w:altName w:val="﷽﷽﷽﷽﷽﷽﷽﷽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9DA"/>
    <w:rsid w:val="00043B3F"/>
    <w:rsid w:val="000843E3"/>
    <w:rsid w:val="00271F7B"/>
    <w:rsid w:val="003D427D"/>
    <w:rsid w:val="0040769F"/>
    <w:rsid w:val="00541656"/>
    <w:rsid w:val="00602E3F"/>
    <w:rsid w:val="006120CB"/>
    <w:rsid w:val="006126F6"/>
    <w:rsid w:val="00663D63"/>
    <w:rsid w:val="008819DA"/>
    <w:rsid w:val="00C16F78"/>
    <w:rsid w:val="00C37732"/>
    <w:rsid w:val="00F53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BDF27C"/>
  <w15:chartTrackingRefBased/>
  <w15:docId w15:val="{50584A17-5BF5-C349-A432-12A9FD698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19D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37732"/>
    <w:rPr>
      <w:color w:val="0563C1" w:themeColor="hyperlink"/>
      <w:u w:val="single"/>
    </w:rPr>
  </w:style>
  <w:style w:type="character" w:styleId="UnresolvedMention">
    <w:name w:val="Unresolved Mention"/>
    <w:basedOn w:val="DefaultParagraphFont"/>
    <w:uiPriority w:val="99"/>
    <w:semiHidden/>
    <w:unhideWhenUsed/>
    <w:rsid w:val="00C377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00932">
      <w:bodyDiv w:val="1"/>
      <w:marLeft w:val="0"/>
      <w:marRight w:val="0"/>
      <w:marTop w:val="0"/>
      <w:marBottom w:val="0"/>
      <w:divBdr>
        <w:top w:val="none" w:sz="0" w:space="0" w:color="auto"/>
        <w:left w:val="none" w:sz="0" w:space="0" w:color="auto"/>
        <w:bottom w:val="none" w:sz="0" w:space="0" w:color="auto"/>
        <w:right w:val="none" w:sz="0" w:space="0" w:color="auto"/>
      </w:divBdr>
      <w:divsChild>
        <w:div w:id="244457714">
          <w:marLeft w:val="0"/>
          <w:marRight w:val="0"/>
          <w:marTop w:val="0"/>
          <w:marBottom w:val="0"/>
          <w:divBdr>
            <w:top w:val="none" w:sz="0" w:space="0" w:color="auto"/>
            <w:left w:val="none" w:sz="0" w:space="0" w:color="auto"/>
            <w:bottom w:val="none" w:sz="0" w:space="0" w:color="auto"/>
            <w:right w:val="none" w:sz="0" w:space="0" w:color="auto"/>
          </w:divBdr>
          <w:divsChild>
            <w:div w:id="188110180">
              <w:marLeft w:val="0"/>
              <w:marRight w:val="0"/>
              <w:marTop w:val="0"/>
              <w:marBottom w:val="0"/>
              <w:divBdr>
                <w:top w:val="none" w:sz="0" w:space="0" w:color="auto"/>
                <w:left w:val="none" w:sz="0" w:space="0" w:color="auto"/>
                <w:bottom w:val="none" w:sz="0" w:space="0" w:color="auto"/>
                <w:right w:val="none" w:sz="0" w:space="0" w:color="auto"/>
              </w:divBdr>
              <w:divsChild>
                <w:div w:id="711346451">
                  <w:marLeft w:val="0"/>
                  <w:marRight w:val="0"/>
                  <w:marTop w:val="0"/>
                  <w:marBottom w:val="0"/>
                  <w:divBdr>
                    <w:top w:val="none" w:sz="0" w:space="0" w:color="auto"/>
                    <w:left w:val="none" w:sz="0" w:space="0" w:color="auto"/>
                    <w:bottom w:val="none" w:sz="0" w:space="0" w:color="auto"/>
                    <w:right w:val="none" w:sz="0" w:space="0" w:color="auto"/>
                  </w:divBdr>
                  <w:divsChild>
                    <w:div w:id="7956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03712">
      <w:bodyDiv w:val="1"/>
      <w:marLeft w:val="0"/>
      <w:marRight w:val="0"/>
      <w:marTop w:val="0"/>
      <w:marBottom w:val="0"/>
      <w:divBdr>
        <w:top w:val="none" w:sz="0" w:space="0" w:color="auto"/>
        <w:left w:val="none" w:sz="0" w:space="0" w:color="auto"/>
        <w:bottom w:val="none" w:sz="0" w:space="0" w:color="auto"/>
        <w:right w:val="none" w:sz="0" w:space="0" w:color="auto"/>
      </w:divBdr>
    </w:div>
    <w:div w:id="223100267">
      <w:bodyDiv w:val="1"/>
      <w:marLeft w:val="0"/>
      <w:marRight w:val="0"/>
      <w:marTop w:val="0"/>
      <w:marBottom w:val="0"/>
      <w:divBdr>
        <w:top w:val="none" w:sz="0" w:space="0" w:color="auto"/>
        <w:left w:val="none" w:sz="0" w:space="0" w:color="auto"/>
        <w:bottom w:val="none" w:sz="0" w:space="0" w:color="auto"/>
        <w:right w:val="none" w:sz="0" w:space="0" w:color="auto"/>
      </w:divBdr>
      <w:divsChild>
        <w:div w:id="1619071778">
          <w:marLeft w:val="0"/>
          <w:marRight w:val="0"/>
          <w:marTop w:val="0"/>
          <w:marBottom w:val="0"/>
          <w:divBdr>
            <w:top w:val="none" w:sz="0" w:space="0" w:color="auto"/>
            <w:left w:val="none" w:sz="0" w:space="0" w:color="auto"/>
            <w:bottom w:val="none" w:sz="0" w:space="0" w:color="auto"/>
            <w:right w:val="none" w:sz="0" w:space="0" w:color="auto"/>
          </w:divBdr>
          <w:divsChild>
            <w:div w:id="449058139">
              <w:marLeft w:val="0"/>
              <w:marRight w:val="0"/>
              <w:marTop w:val="0"/>
              <w:marBottom w:val="0"/>
              <w:divBdr>
                <w:top w:val="none" w:sz="0" w:space="0" w:color="auto"/>
                <w:left w:val="none" w:sz="0" w:space="0" w:color="auto"/>
                <w:bottom w:val="none" w:sz="0" w:space="0" w:color="auto"/>
                <w:right w:val="none" w:sz="0" w:space="0" w:color="auto"/>
              </w:divBdr>
              <w:divsChild>
                <w:div w:id="1666666519">
                  <w:marLeft w:val="0"/>
                  <w:marRight w:val="0"/>
                  <w:marTop w:val="0"/>
                  <w:marBottom w:val="0"/>
                  <w:divBdr>
                    <w:top w:val="none" w:sz="0" w:space="0" w:color="auto"/>
                    <w:left w:val="none" w:sz="0" w:space="0" w:color="auto"/>
                    <w:bottom w:val="none" w:sz="0" w:space="0" w:color="auto"/>
                    <w:right w:val="none" w:sz="0" w:space="0" w:color="auto"/>
                  </w:divBdr>
                  <w:divsChild>
                    <w:div w:id="61421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289832">
      <w:bodyDiv w:val="1"/>
      <w:marLeft w:val="0"/>
      <w:marRight w:val="0"/>
      <w:marTop w:val="0"/>
      <w:marBottom w:val="0"/>
      <w:divBdr>
        <w:top w:val="none" w:sz="0" w:space="0" w:color="auto"/>
        <w:left w:val="none" w:sz="0" w:space="0" w:color="auto"/>
        <w:bottom w:val="none" w:sz="0" w:space="0" w:color="auto"/>
        <w:right w:val="none" w:sz="0" w:space="0" w:color="auto"/>
      </w:divBdr>
      <w:divsChild>
        <w:div w:id="1200782749">
          <w:marLeft w:val="0"/>
          <w:marRight w:val="0"/>
          <w:marTop w:val="0"/>
          <w:marBottom w:val="0"/>
          <w:divBdr>
            <w:top w:val="none" w:sz="0" w:space="0" w:color="auto"/>
            <w:left w:val="none" w:sz="0" w:space="0" w:color="auto"/>
            <w:bottom w:val="none" w:sz="0" w:space="0" w:color="auto"/>
            <w:right w:val="none" w:sz="0" w:space="0" w:color="auto"/>
          </w:divBdr>
          <w:divsChild>
            <w:div w:id="1683975070">
              <w:marLeft w:val="0"/>
              <w:marRight w:val="0"/>
              <w:marTop w:val="0"/>
              <w:marBottom w:val="0"/>
              <w:divBdr>
                <w:top w:val="none" w:sz="0" w:space="0" w:color="auto"/>
                <w:left w:val="none" w:sz="0" w:space="0" w:color="auto"/>
                <w:bottom w:val="none" w:sz="0" w:space="0" w:color="auto"/>
                <w:right w:val="none" w:sz="0" w:space="0" w:color="auto"/>
              </w:divBdr>
              <w:divsChild>
                <w:div w:id="1613979354">
                  <w:marLeft w:val="0"/>
                  <w:marRight w:val="0"/>
                  <w:marTop w:val="0"/>
                  <w:marBottom w:val="0"/>
                  <w:divBdr>
                    <w:top w:val="none" w:sz="0" w:space="0" w:color="auto"/>
                    <w:left w:val="none" w:sz="0" w:space="0" w:color="auto"/>
                    <w:bottom w:val="none" w:sz="0" w:space="0" w:color="auto"/>
                    <w:right w:val="none" w:sz="0" w:space="0" w:color="auto"/>
                  </w:divBdr>
                  <w:divsChild>
                    <w:div w:id="105022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72388">
      <w:bodyDiv w:val="1"/>
      <w:marLeft w:val="0"/>
      <w:marRight w:val="0"/>
      <w:marTop w:val="0"/>
      <w:marBottom w:val="0"/>
      <w:divBdr>
        <w:top w:val="none" w:sz="0" w:space="0" w:color="auto"/>
        <w:left w:val="none" w:sz="0" w:space="0" w:color="auto"/>
        <w:bottom w:val="none" w:sz="0" w:space="0" w:color="auto"/>
        <w:right w:val="none" w:sz="0" w:space="0" w:color="auto"/>
      </w:divBdr>
      <w:divsChild>
        <w:div w:id="1960649454">
          <w:marLeft w:val="0"/>
          <w:marRight w:val="0"/>
          <w:marTop w:val="0"/>
          <w:marBottom w:val="0"/>
          <w:divBdr>
            <w:top w:val="none" w:sz="0" w:space="0" w:color="auto"/>
            <w:left w:val="none" w:sz="0" w:space="0" w:color="auto"/>
            <w:bottom w:val="none" w:sz="0" w:space="0" w:color="auto"/>
            <w:right w:val="none" w:sz="0" w:space="0" w:color="auto"/>
          </w:divBdr>
          <w:divsChild>
            <w:div w:id="128130300">
              <w:marLeft w:val="0"/>
              <w:marRight w:val="0"/>
              <w:marTop w:val="0"/>
              <w:marBottom w:val="0"/>
              <w:divBdr>
                <w:top w:val="none" w:sz="0" w:space="0" w:color="auto"/>
                <w:left w:val="none" w:sz="0" w:space="0" w:color="auto"/>
                <w:bottom w:val="none" w:sz="0" w:space="0" w:color="auto"/>
                <w:right w:val="none" w:sz="0" w:space="0" w:color="auto"/>
              </w:divBdr>
              <w:divsChild>
                <w:div w:id="46720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391095">
      <w:bodyDiv w:val="1"/>
      <w:marLeft w:val="0"/>
      <w:marRight w:val="0"/>
      <w:marTop w:val="0"/>
      <w:marBottom w:val="0"/>
      <w:divBdr>
        <w:top w:val="none" w:sz="0" w:space="0" w:color="auto"/>
        <w:left w:val="none" w:sz="0" w:space="0" w:color="auto"/>
        <w:bottom w:val="none" w:sz="0" w:space="0" w:color="auto"/>
        <w:right w:val="none" w:sz="0" w:space="0" w:color="auto"/>
      </w:divBdr>
      <w:divsChild>
        <w:div w:id="885751422">
          <w:marLeft w:val="0"/>
          <w:marRight w:val="0"/>
          <w:marTop w:val="0"/>
          <w:marBottom w:val="0"/>
          <w:divBdr>
            <w:top w:val="none" w:sz="0" w:space="0" w:color="auto"/>
            <w:left w:val="none" w:sz="0" w:space="0" w:color="auto"/>
            <w:bottom w:val="none" w:sz="0" w:space="0" w:color="auto"/>
            <w:right w:val="none" w:sz="0" w:space="0" w:color="auto"/>
          </w:divBdr>
          <w:divsChild>
            <w:div w:id="1564677353">
              <w:marLeft w:val="0"/>
              <w:marRight w:val="0"/>
              <w:marTop w:val="0"/>
              <w:marBottom w:val="0"/>
              <w:divBdr>
                <w:top w:val="none" w:sz="0" w:space="0" w:color="auto"/>
                <w:left w:val="none" w:sz="0" w:space="0" w:color="auto"/>
                <w:bottom w:val="none" w:sz="0" w:space="0" w:color="auto"/>
                <w:right w:val="none" w:sz="0" w:space="0" w:color="auto"/>
              </w:divBdr>
              <w:divsChild>
                <w:div w:id="58877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369570">
      <w:bodyDiv w:val="1"/>
      <w:marLeft w:val="0"/>
      <w:marRight w:val="0"/>
      <w:marTop w:val="0"/>
      <w:marBottom w:val="0"/>
      <w:divBdr>
        <w:top w:val="none" w:sz="0" w:space="0" w:color="auto"/>
        <w:left w:val="none" w:sz="0" w:space="0" w:color="auto"/>
        <w:bottom w:val="none" w:sz="0" w:space="0" w:color="auto"/>
        <w:right w:val="none" w:sz="0" w:space="0" w:color="auto"/>
      </w:divBdr>
      <w:divsChild>
        <w:div w:id="1078869251">
          <w:marLeft w:val="0"/>
          <w:marRight w:val="0"/>
          <w:marTop w:val="0"/>
          <w:marBottom w:val="0"/>
          <w:divBdr>
            <w:top w:val="none" w:sz="0" w:space="0" w:color="auto"/>
            <w:left w:val="none" w:sz="0" w:space="0" w:color="auto"/>
            <w:bottom w:val="none" w:sz="0" w:space="0" w:color="auto"/>
            <w:right w:val="none" w:sz="0" w:space="0" w:color="auto"/>
          </w:divBdr>
          <w:divsChild>
            <w:div w:id="865943725">
              <w:marLeft w:val="0"/>
              <w:marRight w:val="0"/>
              <w:marTop w:val="0"/>
              <w:marBottom w:val="0"/>
              <w:divBdr>
                <w:top w:val="none" w:sz="0" w:space="0" w:color="auto"/>
                <w:left w:val="none" w:sz="0" w:space="0" w:color="auto"/>
                <w:bottom w:val="none" w:sz="0" w:space="0" w:color="auto"/>
                <w:right w:val="none" w:sz="0" w:space="0" w:color="auto"/>
              </w:divBdr>
              <w:divsChild>
                <w:div w:id="42245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615011">
      <w:bodyDiv w:val="1"/>
      <w:marLeft w:val="0"/>
      <w:marRight w:val="0"/>
      <w:marTop w:val="0"/>
      <w:marBottom w:val="0"/>
      <w:divBdr>
        <w:top w:val="none" w:sz="0" w:space="0" w:color="auto"/>
        <w:left w:val="none" w:sz="0" w:space="0" w:color="auto"/>
        <w:bottom w:val="none" w:sz="0" w:space="0" w:color="auto"/>
        <w:right w:val="none" w:sz="0" w:space="0" w:color="auto"/>
      </w:divBdr>
      <w:divsChild>
        <w:div w:id="765536050">
          <w:marLeft w:val="0"/>
          <w:marRight w:val="0"/>
          <w:marTop w:val="0"/>
          <w:marBottom w:val="0"/>
          <w:divBdr>
            <w:top w:val="none" w:sz="0" w:space="0" w:color="auto"/>
            <w:left w:val="none" w:sz="0" w:space="0" w:color="auto"/>
            <w:bottom w:val="none" w:sz="0" w:space="0" w:color="auto"/>
            <w:right w:val="none" w:sz="0" w:space="0" w:color="auto"/>
          </w:divBdr>
          <w:divsChild>
            <w:div w:id="634917417">
              <w:marLeft w:val="0"/>
              <w:marRight w:val="0"/>
              <w:marTop w:val="0"/>
              <w:marBottom w:val="0"/>
              <w:divBdr>
                <w:top w:val="none" w:sz="0" w:space="0" w:color="auto"/>
                <w:left w:val="none" w:sz="0" w:space="0" w:color="auto"/>
                <w:bottom w:val="none" w:sz="0" w:space="0" w:color="auto"/>
                <w:right w:val="none" w:sz="0" w:space="0" w:color="auto"/>
              </w:divBdr>
              <w:divsChild>
                <w:div w:id="1408042229">
                  <w:marLeft w:val="0"/>
                  <w:marRight w:val="0"/>
                  <w:marTop w:val="0"/>
                  <w:marBottom w:val="0"/>
                  <w:divBdr>
                    <w:top w:val="none" w:sz="0" w:space="0" w:color="auto"/>
                    <w:left w:val="none" w:sz="0" w:space="0" w:color="auto"/>
                    <w:bottom w:val="none" w:sz="0" w:space="0" w:color="auto"/>
                    <w:right w:val="none" w:sz="0" w:space="0" w:color="auto"/>
                  </w:divBdr>
                  <w:divsChild>
                    <w:div w:id="152070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712577">
      <w:bodyDiv w:val="1"/>
      <w:marLeft w:val="0"/>
      <w:marRight w:val="0"/>
      <w:marTop w:val="0"/>
      <w:marBottom w:val="0"/>
      <w:divBdr>
        <w:top w:val="none" w:sz="0" w:space="0" w:color="auto"/>
        <w:left w:val="none" w:sz="0" w:space="0" w:color="auto"/>
        <w:bottom w:val="none" w:sz="0" w:space="0" w:color="auto"/>
        <w:right w:val="none" w:sz="0" w:space="0" w:color="auto"/>
      </w:divBdr>
      <w:divsChild>
        <w:div w:id="623343780">
          <w:marLeft w:val="0"/>
          <w:marRight w:val="0"/>
          <w:marTop w:val="0"/>
          <w:marBottom w:val="0"/>
          <w:divBdr>
            <w:top w:val="none" w:sz="0" w:space="0" w:color="auto"/>
            <w:left w:val="none" w:sz="0" w:space="0" w:color="auto"/>
            <w:bottom w:val="none" w:sz="0" w:space="0" w:color="auto"/>
            <w:right w:val="none" w:sz="0" w:space="0" w:color="auto"/>
          </w:divBdr>
          <w:divsChild>
            <w:div w:id="983966930">
              <w:marLeft w:val="0"/>
              <w:marRight w:val="0"/>
              <w:marTop w:val="0"/>
              <w:marBottom w:val="0"/>
              <w:divBdr>
                <w:top w:val="none" w:sz="0" w:space="0" w:color="auto"/>
                <w:left w:val="none" w:sz="0" w:space="0" w:color="auto"/>
                <w:bottom w:val="none" w:sz="0" w:space="0" w:color="auto"/>
                <w:right w:val="none" w:sz="0" w:space="0" w:color="auto"/>
              </w:divBdr>
              <w:divsChild>
                <w:div w:id="1478764062">
                  <w:marLeft w:val="0"/>
                  <w:marRight w:val="0"/>
                  <w:marTop w:val="0"/>
                  <w:marBottom w:val="0"/>
                  <w:divBdr>
                    <w:top w:val="none" w:sz="0" w:space="0" w:color="auto"/>
                    <w:left w:val="none" w:sz="0" w:space="0" w:color="auto"/>
                    <w:bottom w:val="none" w:sz="0" w:space="0" w:color="auto"/>
                    <w:right w:val="none" w:sz="0" w:space="0" w:color="auto"/>
                  </w:divBdr>
                  <w:divsChild>
                    <w:div w:id="1623799684">
                      <w:marLeft w:val="0"/>
                      <w:marRight w:val="0"/>
                      <w:marTop w:val="0"/>
                      <w:marBottom w:val="0"/>
                      <w:divBdr>
                        <w:top w:val="none" w:sz="0" w:space="0" w:color="auto"/>
                        <w:left w:val="none" w:sz="0" w:space="0" w:color="auto"/>
                        <w:bottom w:val="none" w:sz="0" w:space="0" w:color="auto"/>
                        <w:right w:val="none" w:sz="0" w:space="0" w:color="auto"/>
                      </w:divBdr>
                    </w:div>
                  </w:divsChild>
                </w:div>
                <w:div w:id="790902119">
                  <w:marLeft w:val="0"/>
                  <w:marRight w:val="0"/>
                  <w:marTop w:val="0"/>
                  <w:marBottom w:val="0"/>
                  <w:divBdr>
                    <w:top w:val="none" w:sz="0" w:space="0" w:color="auto"/>
                    <w:left w:val="none" w:sz="0" w:space="0" w:color="auto"/>
                    <w:bottom w:val="none" w:sz="0" w:space="0" w:color="auto"/>
                    <w:right w:val="none" w:sz="0" w:space="0" w:color="auto"/>
                  </w:divBdr>
                  <w:divsChild>
                    <w:div w:id="191300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585813">
      <w:bodyDiv w:val="1"/>
      <w:marLeft w:val="0"/>
      <w:marRight w:val="0"/>
      <w:marTop w:val="0"/>
      <w:marBottom w:val="0"/>
      <w:divBdr>
        <w:top w:val="none" w:sz="0" w:space="0" w:color="auto"/>
        <w:left w:val="none" w:sz="0" w:space="0" w:color="auto"/>
        <w:bottom w:val="none" w:sz="0" w:space="0" w:color="auto"/>
        <w:right w:val="none" w:sz="0" w:space="0" w:color="auto"/>
      </w:divBdr>
      <w:divsChild>
        <w:div w:id="599483395">
          <w:marLeft w:val="0"/>
          <w:marRight w:val="0"/>
          <w:marTop w:val="0"/>
          <w:marBottom w:val="0"/>
          <w:divBdr>
            <w:top w:val="none" w:sz="0" w:space="0" w:color="auto"/>
            <w:left w:val="none" w:sz="0" w:space="0" w:color="auto"/>
            <w:bottom w:val="none" w:sz="0" w:space="0" w:color="auto"/>
            <w:right w:val="none" w:sz="0" w:space="0" w:color="auto"/>
          </w:divBdr>
          <w:divsChild>
            <w:div w:id="880636026">
              <w:marLeft w:val="0"/>
              <w:marRight w:val="0"/>
              <w:marTop w:val="0"/>
              <w:marBottom w:val="0"/>
              <w:divBdr>
                <w:top w:val="none" w:sz="0" w:space="0" w:color="auto"/>
                <w:left w:val="none" w:sz="0" w:space="0" w:color="auto"/>
                <w:bottom w:val="none" w:sz="0" w:space="0" w:color="auto"/>
                <w:right w:val="none" w:sz="0" w:space="0" w:color="auto"/>
              </w:divBdr>
              <w:divsChild>
                <w:div w:id="872379305">
                  <w:marLeft w:val="0"/>
                  <w:marRight w:val="0"/>
                  <w:marTop w:val="0"/>
                  <w:marBottom w:val="0"/>
                  <w:divBdr>
                    <w:top w:val="none" w:sz="0" w:space="0" w:color="auto"/>
                    <w:left w:val="none" w:sz="0" w:space="0" w:color="auto"/>
                    <w:bottom w:val="none" w:sz="0" w:space="0" w:color="auto"/>
                    <w:right w:val="none" w:sz="0" w:space="0" w:color="auto"/>
                  </w:divBdr>
                  <w:divsChild>
                    <w:div w:id="90780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dpetrovic01@yahoo.com</dc:creator>
  <cp:keywords/>
  <dc:description/>
  <cp:lastModifiedBy>dpetrovic01@yahoo.com</cp:lastModifiedBy>
  <cp:revision>2</cp:revision>
  <dcterms:created xsi:type="dcterms:W3CDTF">2021-08-22T16:47:00Z</dcterms:created>
  <dcterms:modified xsi:type="dcterms:W3CDTF">2021-08-22T16:47:00Z</dcterms:modified>
</cp:coreProperties>
</file>